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803feaa62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BAD OG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BAD OG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73501ce914716"/>
      <w:footerReference xmlns:r="http://schemas.openxmlformats.org/officeDocument/2006/relationships" w:type="default" r:id="R170544235abd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BAD OG RØRSERVICE AS   ·   Org.nr 990 718 245   ·   Granliveien 25C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BAD OG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73501ce914716" /><Relationship Type="http://schemas.openxmlformats.org/officeDocument/2006/relationships/footer" Target="/word/footer1.xml" Id="R170544235abd4e05" /></Relationships>
</file>