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41b8e794841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VARP EIENDOM AS</w:t>
      </w:r>
    </w:p>
    <w:sectPr>
      <w:headerReference xmlns:r="http://schemas.openxmlformats.org/officeDocument/2006/relationships" w:type="default" r:id="Rddef906781cb4f9c"/>
      <w:footerReference xmlns:r="http://schemas.openxmlformats.org/officeDocument/2006/relationships" w:type="default" r:id="R4ffb634364c8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VARP EIENDOM AS   ·   Org.nr 990 698 511   ·   Øvre Nedmarken 22   ·   3370 VIKERSUND   ·   Tlf. 32 78 64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f906781cb4f9c" /><Relationship Type="http://schemas.openxmlformats.org/officeDocument/2006/relationships/footer" Target="/word/footer1.xml" Id="R4ffb634364c849f6" /></Relationships>
</file>