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a6d6d2a9e24d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ELVELY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a88588396fd94be9"/>
      <w:footerReference xmlns:r="http://schemas.openxmlformats.org/officeDocument/2006/relationships" w:type="default" r:id="R5f2de52d5aee45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8588396fd94be9" /><Relationship Type="http://schemas.openxmlformats.org/officeDocument/2006/relationships/footer" Target="/word/footer1.xml" Id="R5f2de52d5aee4587" /></Relationships>
</file>