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83c0c572b48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HALLINGDAL BRØNN OG GRAVESERVICE AS, org.nr 990 649 707,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HALLINGDAL BRØNN OG GRAVESERVICE AS</w:t>
      </w:r>
    </w:p>
    <w:sectPr>
      <w:headerReference xmlns:r="http://schemas.openxmlformats.org/officeDocument/2006/relationships" w:type="default" r:id="R802d9aab42194969"/>
      <w:footerReference xmlns:r="http://schemas.openxmlformats.org/officeDocument/2006/relationships" w:type="default" r:id="R94f69f2d6da1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BRØNN OG GRAVESERVICE AS   ·   Org.nr 990 649 707   ·   Haddingvegen 15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BRØNN OG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d9aab42194969" /><Relationship Type="http://schemas.openxmlformats.org/officeDocument/2006/relationships/footer" Target="/word/footer1.xml" Id="R94f69f2d6da14f8e" /></Relationships>
</file>