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396b7620e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62dd700334e73"/>
      <w:footerReference xmlns:r="http://schemas.openxmlformats.org/officeDocument/2006/relationships" w:type="default" r:id="R67e00dda8ba7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KOMSA INVEST AS   ·   Org.nr 990 627 002   ·   Komsa Terasse 11   ·   9511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62dd700334e73" /><Relationship Type="http://schemas.openxmlformats.org/officeDocument/2006/relationships/footer" Target="/word/footer1.xml" Id="R67e00dda8ba74cee" /></Relationships>
</file>