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6b04d3ce1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ÅLGÅRD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ÅLGÅRD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e1bb6e05b4878"/>
      <w:footerReference xmlns:r="http://schemas.openxmlformats.org/officeDocument/2006/relationships" w:type="default" r:id="R0ce1be2a8a64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ÅLGÅRD UTVIKLING AS   ·   Org.nr 990 478 937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ÅLGÅRD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e1bb6e05b4878" /><Relationship Type="http://schemas.openxmlformats.org/officeDocument/2006/relationships/footer" Target="/word/footer1.xml" Id="R0ce1be2a8a644133" /></Relationships>
</file>