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90dc24c2845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FISCHER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FISCHER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c189f0c6224d23"/>
      <w:footerReference xmlns:r="http://schemas.openxmlformats.org/officeDocument/2006/relationships" w:type="default" r:id="Rb209dd2d2670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FISCHER NORGE AS   ·   Org.nr 990 474 257   ·   Oluf Onsums vei 9   ·   0680 OSLO   ·   Tlf. 23 24 27 10   ·   ordre@fischernorge.no   ·   www.fischernorge.no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FISCHER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c189f0c6224d23" /><Relationship Type="http://schemas.openxmlformats.org/officeDocument/2006/relationships/footer" Target="/word/footer1.xml" Id="Rb209dd2d26704bd9" /></Relationships>
</file>