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5fa21d6f9345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HEGREHAUGEN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Norheimsund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Norheimsund,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HEGREHAUGEN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337c2836844391"/>
      <w:footerReference xmlns:r="http://schemas.openxmlformats.org/officeDocument/2006/relationships" w:type="default" r:id="R8a43a58e1b924a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HEGREHAUGEN AS   ·   Org.nr 990 456 364   ·   Byrkjelandsvegen 130   ·   5600 NORHEIMSUND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HEGREHAUGEN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337c2836844391" /><Relationship Type="http://schemas.openxmlformats.org/officeDocument/2006/relationships/footer" Target="/word/footer1.xml" Id="R8a43a58e1b924aa4" /></Relationships>
</file>