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03343784446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Halden,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HALDEN BOLIGSENTER AS</w:t>
      </w:r>
    </w:p>
    <w:sectPr>
      <w:headerReference xmlns:r="http://schemas.openxmlformats.org/officeDocument/2006/relationships" w:type="default" r:id="R4fdd2946cd3e4f5f"/>
      <w:footerReference xmlns:r="http://schemas.openxmlformats.org/officeDocument/2006/relationships" w:type="default" r:id="Rbaff29aeee0340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BOLIGSENTER AS   ·   Org.nr 990 451 613   ·   Busterudgata 31   ·   1776 HALDEN   ·   Tlf. 69 21 37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BOLIGSENTER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dd2946cd3e4f5f" /><Relationship Type="http://schemas.openxmlformats.org/officeDocument/2006/relationships/footer" Target="/word/footer1.xml" Id="Rbaff29aeee0340a9" /></Relationships>
</file>