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19dd929d07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da2dab4c09433a"/>
      <w:footerReference xmlns:r="http://schemas.openxmlformats.org/officeDocument/2006/relationships" w:type="default" r:id="R51896d773b8b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 BYGGSERVICE AS   ·   Org.nr 990 404 585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da2dab4c09433a" /><Relationship Type="http://schemas.openxmlformats.org/officeDocument/2006/relationships/footer" Target="/word/footer1.xml" Id="R51896d773b8b43b1" /></Relationships>
</file>