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5928e93c9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5a49a10624277"/>
      <w:footerReference xmlns:r="http://schemas.openxmlformats.org/officeDocument/2006/relationships" w:type="default" r:id="Rfda030637a6b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BESTFOTO AS   ·   Org.nr 990 209 669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5a49a10624277" /><Relationship Type="http://schemas.openxmlformats.org/officeDocument/2006/relationships/footer" Target="/word/footer1.xml" Id="Rfda030637a6b488c" /></Relationships>
</file>