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d943f608d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d2e3451334423"/>
      <w:footerReference xmlns:r="http://schemas.openxmlformats.org/officeDocument/2006/relationships" w:type="default" r:id="R2ad731915b33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SONSTAD AS   ·   Org.nr 990 168 474   ·   Bergsbakken 16   ·   7052 TRONDHEIM   ·   Tlf. 73 94 59 60   ·   post@sonstad.no   ·   www.sonstad.no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d2e3451334423" /><Relationship Type="http://schemas.openxmlformats.org/officeDocument/2006/relationships/footer" Target="/word/footer1.xml" Id="R2ad731915b3344e8" /></Relationships>
</file>