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6c74eab48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NULL OG NIKS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NULL OG NIKS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540929c1d4bfd"/>
      <w:footerReference xmlns:r="http://schemas.openxmlformats.org/officeDocument/2006/relationships" w:type="default" r:id="Ra0cffcb03bc7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NULL OG NIKS AS   ·   Org.nr 990 109 362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NULL OG NIKS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540929c1d4bfd" /><Relationship Type="http://schemas.openxmlformats.org/officeDocument/2006/relationships/footer" Target="/word/footer1.xml" Id="Ra0cffcb03bc74fd1" /></Relationships>
</file>