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14670d1cc43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PENSIONS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PENSIONS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73b60a91014e74"/>
      <w:footerReference xmlns:r="http://schemas.openxmlformats.org/officeDocument/2006/relationships" w:type="default" r:id="R93412dbb73b84e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PENSIONS AS   ·   Org.nr 989 966 588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PENSIONS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73b60a91014e74" /><Relationship Type="http://schemas.openxmlformats.org/officeDocument/2006/relationships/footer" Target="/word/footer1.xml" Id="R93412dbb73b84e11" /></Relationships>
</file>