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784505e66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859a5fbf6da24b66"/>
      <w:footerReference xmlns:r="http://schemas.openxmlformats.org/officeDocument/2006/relationships" w:type="default" r:id="Reb6c404ee66b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a5fbf6da24b66" /><Relationship Type="http://schemas.openxmlformats.org/officeDocument/2006/relationships/footer" Target="/word/footer1.xml" Id="Reb6c404ee66b4c06" /></Relationships>
</file>