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e665c78f7c43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AAL TRANS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AAL TRANS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04361c04e24636"/>
      <w:footerReference xmlns:r="http://schemas.openxmlformats.org/officeDocument/2006/relationships" w:type="default" r:id="Rb92758bfec4d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 TRANS AS   ·   Org.nr 989 895 060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 TRANS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04361c04e24636" /><Relationship Type="http://schemas.openxmlformats.org/officeDocument/2006/relationships/footer" Target="/word/footer1.xml" Id="Rb92758bfec4d42a4" /></Relationships>
</file>