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69e0d3d9742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MEGA 123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MEGA 123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e0fce801d44b8e"/>
      <w:footerReference xmlns:r="http://schemas.openxmlformats.org/officeDocument/2006/relationships" w:type="default" r:id="R2e92243779f3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MEGA 123 AS   ·   Org.nr 989 853 244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MEGA 123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0fce801d44b8e" /><Relationship Type="http://schemas.openxmlformats.org/officeDocument/2006/relationships/footer" Target="/word/footer1.xml" Id="R2e92243779f34eeb" /></Relationships>
</file>