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c3dd6dbe924c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FRILUFTSBUTIKKEN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FRILUFTSBUTIKKEN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394518d25d4192"/>
      <w:footerReference xmlns:r="http://schemas.openxmlformats.org/officeDocument/2006/relationships" w:type="default" r:id="R067c35150c7e4b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FRILUFTSBUTIKKEN AS   ·   Org.nr 989 804 278   ·   Karlsøyvegen 1A   ·   9015 TROMSØ   ·   Tlf. 77 61 53 04   ·   post@friluftsbutikken.no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FRILUFTSBUTIKKEN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394518d25d4192" /><Relationship Type="http://schemas.openxmlformats.org/officeDocument/2006/relationships/footer" Target="/word/footer1.xml" Id="R067c35150c7e4b49" /></Relationships>
</file>