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8230e61fa246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 B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 B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b09435a11a4736"/>
      <w:footerReference xmlns:r="http://schemas.openxmlformats.org/officeDocument/2006/relationships" w:type="default" r:id="R940c8273f38046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 B INVEST AS   ·   Org.nr 989 800 183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 B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b09435a11a4736" /><Relationship Type="http://schemas.openxmlformats.org/officeDocument/2006/relationships/footer" Target="/word/footer1.xml" Id="R940c8273f3804652" /></Relationships>
</file>