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ac4512f3584e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ACNE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ACNE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c34319e6744007"/>
      <w:footerReference xmlns:r="http://schemas.openxmlformats.org/officeDocument/2006/relationships" w:type="default" r:id="Rd434fea3693d41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ACNE NORWAY AS   ·   Org.nr 989 781 707   ·   Øvre Slottsgate 11   ·   0157 OSLO   ·   Tlf. +46852299600   ·   invoice-no@acnestudios.com   ·   www.acnestudios.no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ACNE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c34319e6744007" /><Relationship Type="http://schemas.openxmlformats.org/officeDocument/2006/relationships/footer" Target="/word/footer1.xml" Id="Rd434fea3693d4126" /></Relationships>
</file>