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fd825407d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SPITZE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ff875d8e024647fe"/>
      <w:footerReference xmlns:r="http://schemas.openxmlformats.org/officeDocument/2006/relationships" w:type="default" r:id="R69e019132fd3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75d8e024647fe" /><Relationship Type="http://schemas.openxmlformats.org/officeDocument/2006/relationships/footer" Target="/word/footer1.xml" Id="R69e019132fd34c36" /></Relationships>
</file>