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53390697b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LIME FRISØR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LIME FRISØR AS</w:t>
      </w:r>
    </w:p>
    <w:sectPr>
      <w:headerReference xmlns:r="http://schemas.openxmlformats.org/officeDocument/2006/relationships" w:type="default" r:id="Rc3f025ca87f64ba3"/>
      <w:footerReference xmlns:r="http://schemas.openxmlformats.org/officeDocument/2006/relationships" w:type="default" r:id="R2acccb69794c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025ca87f64ba3" /><Relationship Type="http://schemas.openxmlformats.org/officeDocument/2006/relationships/footer" Target="/word/footer1.xml" Id="R2acccb69794c45db" /></Relationships>
</file>