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a893ffe7a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HARBITZ ALLÉ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HARBITZ ALLÉ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88eaac54446b5"/>
      <w:footerReference xmlns:r="http://schemas.openxmlformats.org/officeDocument/2006/relationships" w:type="default" r:id="R503ed45c358f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HARBITZ ALLÉ UTVIKLING AS   ·   Org.nr 989 757 326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HARBITZ ALLÉ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88eaac54446b5" /><Relationship Type="http://schemas.openxmlformats.org/officeDocument/2006/relationships/footer" Target="/word/footer1.xml" Id="R503ed45c358f46c1" /></Relationships>
</file>