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51b234bda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eb8f22c4c4ea9"/>
      <w:footerReference xmlns:r="http://schemas.openxmlformats.org/officeDocument/2006/relationships" w:type="default" r:id="Rf9aed62c7b2c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ARIO AS   ·   Org.nr 989 745 654   ·   Olavsgate 4   ·   3916 PORSGRUNN   ·   post@ario.no   ·   www.ario.no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eb8f22c4c4ea9" /><Relationship Type="http://schemas.openxmlformats.org/officeDocument/2006/relationships/footer" Target="/word/footer1.xml" Id="Rf9aed62c7b2c42c0" /></Relationships>
</file>