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85439b39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HESTEHOV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HESTEHOV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0210821f346f3"/>
      <w:footerReference xmlns:r="http://schemas.openxmlformats.org/officeDocument/2006/relationships" w:type="default" r:id="R930c3c074513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HESTEHOV AS   ·   Org.nr 989 737 074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HESTEHOV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0210821f346f3" /><Relationship Type="http://schemas.openxmlformats.org/officeDocument/2006/relationships/footer" Target="/word/footer1.xml" Id="R930c3c07451345e2" /></Relationships>
</file>