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942dde6ad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KIRKESUNDET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KIRKESUNDET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484bcc64f46df"/>
      <w:footerReference xmlns:r="http://schemas.openxmlformats.org/officeDocument/2006/relationships" w:type="default" r:id="Rf618f2f82600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KIRKESUNDET KRAFT AS   ·   Org.nr 989 721 763   ·   Skråvika 32   ·   6013 ÅLESUND   ·   oddgeir@kkraft.no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KIRKESUNDET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484bcc64f46df" /><Relationship Type="http://schemas.openxmlformats.org/officeDocument/2006/relationships/footer" Target="/word/footer1.xml" Id="Rf618f2f8260041f7" /></Relationships>
</file>