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36f6c7f83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YAP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YAP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a5f1495c440c0"/>
      <w:footerReference xmlns:r="http://schemas.openxmlformats.org/officeDocument/2006/relationships" w:type="default" r:id="Rc6070a009e4b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YAP INVEST AS   ·   Org.nr 989 713 787   ·   Att: Herbjørn Skjervold, Skardstrøvegen 84   ·   7510 SKATVAL   ·   Tlf. 74 80 35 63   ·   herbjorn@skjervold.tech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YAP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a5f1495c440c0" /><Relationship Type="http://schemas.openxmlformats.org/officeDocument/2006/relationships/footer" Target="/word/footer1.xml" Id="Rc6070a009e4b4c8d" /></Relationships>
</file>