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a8ada1802d41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386abb3c5d429a"/>
      <w:footerReference xmlns:r="http://schemas.openxmlformats.org/officeDocument/2006/relationships" w:type="default" r:id="Rb31736a389f445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VOLAT AS   ·   Org.nr 989 683 470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386abb3c5d429a" /><Relationship Type="http://schemas.openxmlformats.org/officeDocument/2006/relationships/footer" Target="/word/footer1.xml" Id="Rb31736a389f445ce" /></Relationships>
</file>