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3689e14944d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b4cd7a1e5a4458"/>
      <w:footerReference xmlns:r="http://schemas.openxmlformats.org/officeDocument/2006/relationships" w:type="default" r:id="Rf8230f53f9d743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ARH INVEST AS   ·   Org.nr 989 626 728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4cd7a1e5a4458" /><Relationship Type="http://schemas.openxmlformats.org/officeDocument/2006/relationships/footer" Target="/word/footer1.xml" Id="Rf8230f53f9d743f5" /></Relationships>
</file>