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4e3c1fcc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DYREKLINIKKENE AS, org.nr 989 606 921,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9d3db41fff764e74"/>
      <w:footerReference xmlns:r="http://schemas.openxmlformats.org/officeDocument/2006/relationships" w:type="default" r:id="R1e21be433d4f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db41fff764e74" /><Relationship Type="http://schemas.openxmlformats.org/officeDocument/2006/relationships/footer" Target="/word/footer1.xml" Id="R1e21be433d4f4753" /></Relationships>
</file>