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3434527134d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GALTEBO LIMITED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Sw1h 0hw London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Sw1h 0hw London,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GALTEBO LIMITED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2b4f06513b483c"/>
      <w:footerReference xmlns:r="http://schemas.openxmlformats.org/officeDocument/2006/relationships" w:type="default" r:id="Radffff9bb52644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GALTEBO LIMITED   ·   Org.nr 989 599 569   ·   83 Victoria Street, Suite 112 A   ·   SW1H 0HW London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GALTEBO LIMITED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2b4f06513b483c" /><Relationship Type="http://schemas.openxmlformats.org/officeDocument/2006/relationships/footer" Target="/word/footer1.xml" Id="Radffff9bb5264426" /></Relationships>
</file>