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bb9a5bd0744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GAREN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5b5223d6b2704d75"/>
      <w:footerReference xmlns:r="http://schemas.openxmlformats.org/officeDocument/2006/relationships" w:type="default" r:id="Rbe39c6fd83a3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223d6b2704d75" /><Relationship Type="http://schemas.openxmlformats.org/officeDocument/2006/relationships/footer" Target="/word/footer1.xml" Id="Rbe39c6fd83a348e8" /></Relationships>
</file>