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e736a033944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SOMMEREIENDOM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b8c0a60f036d4551"/>
      <w:footerReference xmlns:r="http://schemas.openxmlformats.org/officeDocument/2006/relationships" w:type="default" r:id="Rfd35e0f524ed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0a60f036d4551" /><Relationship Type="http://schemas.openxmlformats.org/officeDocument/2006/relationships/footer" Target="/word/footer1.xml" Id="Rfd35e0f524ed41da" /></Relationships>
</file>