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d70d7955c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C. ELLINGSEN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C. ELLINGSEN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6144e1654419b"/>
      <w:footerReference xmlns:r="http://schemas.openxmlformats.org/officeDocument/2006/relationships" w:type="default" r:id="R28b998060e43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C. ELLINGSEN AS   ·   Org.nr 989 420 992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C. ELLINGSEN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6144e1654419b" /><Relationship Type="http://schemas.openxmlformats.org/officeDocument/2006/relationships/footer" Target="/word/footer1.xml" Id="R28b998060e434075" /></Relationships>
</file>