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8c068664c4d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ADICATE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ADICATE AS</w:t>
      </w:r>
    </w:p>
    <w:sectPr>
      <w:headerReference xmlns:r="http://schemas.openxmlformats.org/officeDocument/2006/relationships" w:type="default" r:id="R6b7ba68ab6074b4e"/>
      <w:footerReference xmlns:r="http://schemas.openxmlformats.org/officeDocument/2006/relationships" w:type="default" r:id="Re77ef4b197cc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ba68ab6074b4e" /><Relationship Type="http://schemas.openxmlformats.org/officeDocument/2006/relationships/footer" Target="/word/footer1.xml" Id="Re77ef4b197cc4552" /></Relationships>
</file>