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d214c1574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4c17fd05c548bd"/>
      <w:footerReference xmlns:r="http://schemas.openxmlformats.org/officeDocument/2006/relationships" w:type="default" r:id="R1b6524e23ded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RANO BYGG AS   ·   Org.nr 989 333 429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c17fd05c548bd" /><Relationship Type="http://schemas.openxmlformats.org/officeDocument/2006/relationships/footer" Target="/word/footer1.xml" Id="R1b6524e23ded4136" /></Relationships>
</file>