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65f791444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KVAMSDAL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KVAMSDAL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f689865f24a03"/>
      <w:footerReference xmlns:r="http://schemas.openxmlformats.org/officeDocument/2006/relationships" w:type="default" r:id="Rd500aeebb28a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KVAMSDAL AS   ·   Org.nr 989 308 556   ·   Tuftadalen 14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KVAMSDAL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f689865f24a03" /><Relationship Type="http://schemas.openxmlformats.org/officeDocument/2006/relationships/footer" Target="/word/footer1.xml" Id="Rd500aeebb28a4e2b" /></Relationships>
</file>