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726c09930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454b7091e4da6"/>
      <w:footerReference xmlns:r="http://schemas.openxmlformats.org/officeDocument/2006/relationships" w:type="default" r:id="R705e1198e694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454b7091e4da6" /><Relationship Type="http://schemas.openxmlformats.org/officeDocument/2006/relationships/footer" Target="/word/footer1.xml" Id="R705e1198e6944e33" /></Relationships>
</file>