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3856f57df43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MULTIPLAN BODØ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MULTIPLAN BODØ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c783ba258c4def"/>
      <w:footerReference xmlns:r="http://schemas.openxmlformats.org/officeDocument/2006/relationships" w:type="default" r:id="R22804670ae42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MULTIPLAN BODØ AS   ·   Org.nr 989 284 932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MULTIPLAN BODØ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c783ba258c4def" /><Relationship Type="http://schemas.openxmlformats.org/officeDocument/2006/relationships/footer" Target="/word/footer1.xml" Id="R22804670ae424471" /></Relationships>
</file>