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ba20c2ae741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VAMADA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7563c7ac13384c36"/>
      <w:footerReference xmlns:r="http://schemas.openxmlformats.org/officeDocument/2006/relationships" w:type="default" r:id="Rb98ae7cfc3ba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3c7ac13384c36" /><Relationship Type="http://schemas.openxmlformats.org/officeDocument/2006/relationships/footer" Target="/word/footer1.xml" Id="Rb98ae7cfc3ba4830" /></Relationships>
</file>