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cad217b92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c216138fb4364"/>
      <w:footerReference xmlns:r="http://schemas.openxmlformats.org/officeDocument/2006/relationships" w:type="default" r:id="R5db44c93ed63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MANITO AS   ·   Org.nr 989 280 449   ·   Gamleveien 24   ·   4380 HAUGE I DALANE   ·   Tlf. 51 47 78 85   ·   brian@skjefraas.no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c216138fb4364" /><Relationship Type="http://schemas.openxmlformats.org/officeDocument/2006/relationships/footer" Target="/word/footer1.xml" Id="R5db44c93ed634cc2" /></Relationships>
</file>