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2b9af9731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f16c2c1fa8654e34"/>
      <w:footerReference xmlns:r="http://schemas.openxmlformats.org/officeDocument/2006/relationships" w:type="default" r:id="R0180ee524a9f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c2c1fa8654e34" /><Relationship Type="http://schemas.openxmlformats.org/officeDocument/2006/relationships/footer" Target="/word/footer1.xml" Id="R0180ee524a9f4adc" /></Relationships>
</file>