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2068705c5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e1e29cf8eb648ef"/>
      <w:footerReference xmlns:r="http://schemas.openxmlformats.org/officeDocument/2006/relationships" w:type="default" r:id="R2f9877e479b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29cf8eb648ef" /><Relationship Type="http://schemas.openxmlformats.org/officeDocument/2006/relationships/footer" Target="/word/footer1.xml" Id="R2f9877e479bb4199" /></Relationships>
</file>