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636898039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2b11fd93a46fc"/>
      <w:footerReference xmlns:r="http://schemas.openxmlformats.org/officeDocument/2006/relationships" w:type="default" r:id="R7a28867e7844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 INVEST AS   ·   Org.nr 989 267 426   ·   Stordalsvegen 625   ·   6250 STORDAL   ·   runar@helland.no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2b11fd93a46fc" /><Relationship Type="http://schemas.openxmlformats.org/officeDocument/2006/relationships/footer" Target="/word/footer1.xml" Id="R7a28867e78444df8" /></Relationships>
</file>