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1fed593f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be8885cf166c4cff"/>
      <w:footerReference xmlns:r="http://schemas.openxmlformats.org/officeDocument/2006/relationships" w:type="default" r:id="R4ca4ff0ac70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885cf166c4cff" /><Relationship Type="http://schemas.openxmlformats.org/officeDocument/2006/relationships/footer" Target="/word/footer1.xml" Id="R4ca4ff0ac7034cd9" /></Relationships>
</file>