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14e8b9dfd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NORDBYGDI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NORDBYGDI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b873f54be42fa"/>
      <w:footerReference xmlns:r="http://schemas.openxmlformats.org/officeDocument/2006/relationships" w:type="default" r:id="R385dea7fee39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NORDBYGDI EIGEDOM AS   ·   Org.nr 989 260 928   ·   Nordbygdivegen 202   ·   3840 SELJORD   ·   Tlf. 35 05 80 30   ·   per.ivar@skorve.no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NORDBYGDI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b873f54be42fa" /><Relationship Type="http://schemas.openxmlformats.org/officeDocument/2006/relationships/footer" Target="/word/footer1.xml" Id="R385dea7fee3942de" /></Relationships>
</file>