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16c24787c044a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TOANTO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Skjold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Skjold,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TOANTO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2d7683202ef45f6"/>
      <w:footerReference xmlns:r="http://schemas.openxmlformats.org/officeDocument/2006/relationships" w:type="default" r:id="Rfaa08658d0ee46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TOANTO AS   ·   Org.nr 989 259 717   ·   c/o Tor Vik, Haukelivegen 445   ·   5574 SKJOLD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TOANTO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d7683202ef45f6" /><Relationship Type="http://schemas.openxmlformats.org/officeDocument/2006/relationships/footer" Target="/word/footer1.xml" Id="Rfaa08658d0ee4630" /></Relationships>
</file>