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88c145cb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da51cee0b28845cb"/>
      <w:footerReference xmlns:r="http://schemas.openxmlformats.org/officeDocument/2006/relationships" w:type="default" r:id="R59ecbfdbdef8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1cee0b28845cb" /><Relationship Type="http://schemas.openxmlformats.org/officeDocument/2006/relationships/footer" Target="/word/footer1.xml" Id="R59ecbfdbdef8483a" /></Relationships>
</file>