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2a21c530b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048f678baffa4838"/>
      <w:footerReference xmlns:r="http://schemas.openxmlformats.org/officeDocument/2006/relationships" w:type="default" r:id="R16bcd93217ba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f678baffa4838" /><Relationship Type="http://schemas.openxmlformats.org/officeDocument/2006/relationships/footer" Target="/word/footer1.xml" Id="R16bcd93217ba44b7" /></Relationships>
</file>