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1189a99a3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2711a05414a03"/>
      <w:footerReference xmlns:r="http://schemas.openxmlformats.org/officeDocument/2006/relationships" w:type="default" r:id="R5580784db521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2711a05414a03" /><Relationship Type="http://schemas.openxmlformats.org/officeDocument/2006/relationships/footer" Target="/word/footer1.xml" Id="R5580784db52142f5" /></Relationships>
</file>